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36971ba4f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1aac64f84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f430d697e47ac" /><Relationship Type="http://schemas.openxmlformats.org/officeDocument/2006/relationships/numbering" Target="/word/numbering.xml" Id="Rbebed97a45684878" /><Relationship Type="http://schemas.openxmlformats.org/officeDocument/2006/relationships/settings" Target="/word/settings.xml" Id="R3c6da332be7b48dd" /><Relationship Type="http://schemas.openxmlformats.org/officeDocument/2006/relationships/image" Target="/word/media/6962248c-42da-4a1e-a7a0-72360497d145.png" Id="Rf6b1aac64f844e09" /></Relationships>
</file>