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95a530b234a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62d4b10b9849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Etna Furnace,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91322cc76648a5" /><Relationship Type="http://schemas.openxmlformats.org/officeDocument/2006/relationships/numbering" Target="/word/numbering.xml" Id="Rb451e0af63634ae4" /><Relationship Type="http://schemas.openxmlformats.org/officeDocument/2006/relationships/settings" Target="/word/settings.xml" Id="Re6966875b7ca4852" /><Relationship Type="http://schemas.openxmlformats.org/officeDocument/2006/relationships/image" Target="/word/media/44b1f796-48aa-4403-a443-ccb420f0c9cb.png" Id="R7662d4b10b9849df" /></Relationships>
</file>