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25447883d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5b0a68aa7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Etowah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825539e9740eb" /><Relationship Type="http://schemas.openxmlformats.org/officeDocument/2006/relationships/numbering" Target="/word/numbering.xml" Id="Ra6608aa634c749b1" /><Relationship Type="http://schemas.openxmlformats.org/officeDocument/2006/relationships/settings" Target="/word/settings.xml" Id="Re8781b9ba8a74457" /><Relationship Type="http://schemas.openxmlformats.org/officeDocument/2006/relationships/image" Target="/word/media/83100012-c4ef-4067-8d29-4df20ecf6e52.png" Id="Red05b0a68aa74b3a" /></Relationships>
</file>