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c3cd29829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661bf5beb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Euclid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412906b7246f5" /><Relationship Type="http://schemas.openxmlformats.org/officeDocument/2006/relationships/numbering" Target="/word/numbering.xml" Id="R378566f8694a43dd" /><Relationship Type="http://schemas.openxmlformats.org/officeDocument/2006/relationships/settings" Target="/word/settings.xml" Id="R0132ef7a9c534ddd" /><Relationship Type="http://schemas.openxmlformats.org/officeDocument/2006/relationships/image" Target="/word/media/d0e9118e-c6ec-4647-88b6-5189381fce0e.png" Id="R077661bf5beb414c" /></Relationships>
</file>