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0c023048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e7629f1d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Eucutta,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79c4e402f432e" /><Relationship Type="http://schemas.openxmlformats.org/officeDocument/2006/relationships/numbering" Target="/word/numbering.xml" Id="Re7698ec5eaba43d8" /><Relationship Type="http://schemas.openxmlformats.org/officeDocument/2006/relationships/settings" Target="/word/settings.xml" Id="R0873e2871fdd41c8" /><Relationship Type="http://schemas.openxmlformats.org/officeDocument/2006/relationships/image" Target="/word/media/46f25564-0ac8-4f7c-a6fa-36f0fc5a2c8b.png" Id="R740e7629f1d940eb" /></Relationships>
</file>