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cee306d95e4d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4c6a92434949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Eugene, Oregon,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0f3e7d322425c" /><Relationship Type="http://schemas.openxmlformats.org/officeDocument/2006/relationships/numbering" Target="/word/numbering.xml" Id="R051f9dc5227e4959" /><Relationship Type="http://schemas.openxmlformats.org/officeDocument/2006/relationships/settings" Target="/word/settings.xml" Id="Ra225b660c52c42aa" /><Relationship Type="http://schemas.openxmlformats.org/officeDocument/2006/relationships/image" Target="/word/media/d533ffd2-9254-4d81-b538-19da45f0be64.png" Id="R844c6a924349491d" /></Relationships>
</file>