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beafcf9fc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3138edf01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Euharlee,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e8e6ffbb74682" /><Relationship Type="http://schemas.openxmlformats.org/officeDocument/2006/relationships/numbering" Target="/word/numbering.xml" Id="R98d9343093a9407b" /><Relationship Type="http://schemas.openxmlformats.org/officeDocument/2006/relationships/settings" Target="/word/settings.xml" Id="Rbc8ca648d0bb4280" /><Relationship Type="http://schemas.openxmlformats.org/officeDocument/2006/relationships/image" Target="/word/media/d73dc763-9e4b-451b-9597-4cac64cc882e.png" Id="R4ab3138edf0147fb" /></Relationships>
</file>