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267838a3c446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a9a14575d441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Eunola,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f78f7de37a42e9" /><Relationship Type="http://schemas.openxmlformats.org/officeDocument/2006/relationships/numbering" Target="/word/numbering.xml" Id="Rb0dfff7f7b7a4690" /><Relationship Type="http://schemas.openxmlformats.org/officeDocument/2006/relationships/settings" Target="/word/settings.xml" Id="R8e600278e96649e5" /><Relationship Type="http://schemas.openxmlformats.org/officeDocument/2006/relationships/image" Target="/word/media/4a3995f6-99f4-4dea-b263-d94b6a810c03.png" Id="R97a9a14575d441bc" /></Relationships>
</file>