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e7b8f246a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b0624bc92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Euren,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6d9045d7347f7" /><Relationship Type="http://schemas.openxmlformats.org/officeDocument/2006/relationships/numbering" Target="/word/numbering.xml" Id="Rdbf2e3c42a1444c2" /><Relationship Type="http://schemas.openxmlformats.org/officeDocument/2006/relationships/settings" Target="/word/settings.xml" Id="R5c38f1339eb34f72" /><Relationship Type="http://schemas.openxmlformats.org/officeDocument/2006/relationships/image" Target="/word/media/006a7292-9e9a-469e-8b6b-17dc281d376f.png" Id="Rd60b0624bc92481e" /></Relationships>
</file>