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f98c2c9a1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477d5b9b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Eutaw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39218a7024319" /><Relationship Type="http://schemas.openxmlformats.org/officeDocument/2006/relationships/numbering" Target="/word/numbering.xml" Id="R6c5a7f737b48490a" /><Relationship Type="http://schemas.openxmlformats.org/officeDocument/2006/relationships/settings" Target="/word/settings.xml" Id="R277f5ab5c5f4446e" /><Relationship Type="http://schemas.openxmlformats.org/officeDocument/2006/relationships/image" Target="/word/media/c6087fdc-bf7c-48e7-83c7-b8c206ce7915.png" Id="R817c477d5b9b4666" /></Relationships>
</file>