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b5041233f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9569e9280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Evans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a9ef9cd9441c3" /><Relationship Type="http://schemas.openxmlformats.org/officeDocument/2006/relationships/numbering" Target="/word/numbering.xml" Id="Rbe5c43f9028c4040" /><Relationship Type="http://schemas.openxmlformats.org/officeDocument/2006/relationships/settings" Target="/word/settings.xml" Id="R2128a4f6cd824afa" /><Relationship Type="http://schemas.openxmlformats.org/officeDocument/2006/relationships/image" Target="/word/media/a6ec3347-be16-47b8-b0ac-124f36fe609d.png" Id="R8ce9569e92804db1" /></Relationships>
</file>