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39c1ec5f0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7840c0213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403ecf7dc4088" /><Relationship Type="http://schemas.openxmlformats.org/officeDocument/2006/relationships/numbering" Target="/word/numbering.xml" Id="R9bc2d6ae87f04cf4" /><Relationship Type="http://schemas.openxmlformats.org/officeDocument/2006/relationships/settings" Target="/word/settings.xml" Id="R789022406ad441d3" /><Relationship Type="http://schemas.openxmlformats.org/officeDocument/2006/relationships/image" Target="/word/media/54c7ebf2-8931-4355-90b3-8b7c4206de69.png" Id="R2617840c02134c4b" /></Relationships>
</file>