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1ab09297a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8d9d132f3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 Falls,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585589de943be" /><Relationship Type="http://schemas.openxmlformats.org/officeDocument/2006/relationships/numbering" Target="/word/numbering.xml" Id="Rc8db3072571440da" /><Relationship Type="http://schemas.openxmlformats.org/officeDocument/2006/relationships/settings" Target="/word/settings.xml" Id="Rcf12ea6560df4074" /><Relationship Type="http://schemas.openxmlformats.org/officeDocument/2006/relationships/image" Target="/word/media/f18e9d04-49f3-4ea4-9c4b-b5c899658cd3.png" Id="R2b58d9d132f347b4" /></Relationships>
</file>