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90f9d55e8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d4a7f63c7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Evans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aafa0f54f4805" /><Relationship Type="http://schemas.openxmlformats.org/officeDocument/2006/relationships/numbering" Target="/word/numbering.xml" Id="R16bbcb8f1fef4d74" /><Relationship Type="http://schemas.openxmlformats.org/officeDocument/2006/relationships/settings" Target="/word/settings.xml" Id="Rc287c1d56f644d7d" /><Relationship Type="http://schemas.openxmlformats.org/officeDocument/2006/relationships/image" Target="/word/media/1389cd4e-895b-478d-887c-e0d0d99298a2.png" Id="Rc21d4a7f63c748ec" /></Relationships>
</file>