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20ef4f99a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93fc16d5a746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8ebda01624ac8" /><Relationship Type="http://schemas.openxmlformats.org/officeDocument/2006/relationships/numbering" Target="/word/numbering.xml" Id="R62bd68c6d4834ae3" /><Relationship Type="http://schemas.openxmlformats.org/officeDocument/2006/relationships/settings" Target="/word/settings.xml" Id="R173ef1fa06ae415e" /><Relationship Type="http://schemas.openxmlformats.org/officeDocument/2006/relationships/image" Target="/word/media/a541d9d9-4cfd-4c1d-a0b0-ec6bcd615933.png" Id="Rbf93fc16d5a7463d" /></Relationships>
</file>