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bed21785f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cd7dbef64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7aa0ea66f4247" /><Relationship Type="http://schemas.openxmlformats.org/officeDocument/2006/relationships/numbering" Target="/word/numbering.xml" Id="R0b95c991f0344eab" /><Relationship Type="http://schemas.openxmlformats.org/officeDocument/2006/relationships/settings" Target="/word/settings.xml" Id="R5c4c70379eb3482e" /><Relationship Type="http://schemas.openxmlformats.org/officeDocument/2006/relationships/image" Target="/word/media/d41bc04f-ad23-4d78-bc02-96d5f8a2c4eb.png" Id="R5ddcd7dbef644fe3" /></Relationships>
</file>