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41f2ff152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8d0b7e0b9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Evergreen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8afaff7e7486f" /><Relationship Type="http://schemas.openxmlformats.org/officeDocument/2006/relationships/numbering" Target="/word/numbering.xml" Id="R86cd9e30bfef41a5" /><Relationship Type="http://schemas.openxmlformats.org/officeDocument/2006/relationships/settings" Target="/word/settings.xml" Id="R6faca5d72f804a71" /><Relationship Type="http://schemas.openxmlformats.org/officeDocument/2006/relationships/image" Target="/word/media/59f3899e-64b2-447f-9e2a-9dd0b83c9428.png" Id="Rcec8d0b7e0b9476b" /></Relationships>
</file>