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16385ef6f14a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8072f01ddc49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Eves Garden,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1cfcb058564b5f" /><Relationship Type="http://schemas.openxmlformats.org/officeDocument/2006/relationships/numbering" Target="/word/numbering.xml" Id="R9e5c35191a8d4e5a" /><Relationship Type="http://schemas.openxmlformats.org/officeDocument/2006/relationships/settings" Target="/word/settings.xml" Id="R8425741491fe4726" /><Relationship Type="http://schemas.openxmlformats.org/officeDocument/2006/relationships/image" Target="/word/media/e3de4cd0-4a96-4d21-853e-b38ce5fa3402.png" Id="Red8072f01ddc49d8" /></Relationships>
</file>