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975522f2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ed197ec2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Evian,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19e2e5b1f4228" /><Relationship Type="http://schemas.openxmlformats.org/officeDocument/2006/relationships/numbering" Target="/word/numbering.xml" Id="R8ceda6122b734ec3" /><Relationship Type="http://schemas.openxmlformats.org/officeDocument/2006/relationships/settings" Target="/word/settings.xml" Id="R3c2086cd2f534201" /><Relationship Type="http://schemas.openxmlformats.org/officeDocument/2006/relationships/image" Target="/word/media/ba0fbaf1-04f4-4af0-b820-9e944b8ea36b.png" Id="Rc0ded197ec274a93" /></Relationships>
</file>