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d2a66347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c82693a4c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6d634f43542bb" /><Relationship Type="http://schemas.openxmlformats.org/officeDocument/2006/relationships/numbering" Target="/word/numbering.xml" Id="R1aa42fba26cd43d4" /><Relationship Type="http://schemas.openxmlformats.org/officeDocument/2006/relationships/settings" Target="/word/settings.xml" Id="Rbe547d547b4d481c" /><Relationship Type="http://schemas.openxmlformats.org/officeDocument/2006/relationships/image" Target="/word/media/1f5621f6-4ca5-4bdd-930d-9b06e13163cc.png" Id="R1c6c82693a4c4333" /></Relationships>
</file>