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88b79940c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1c4792cba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Exeter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4458827b84380" /><Relationship Type="http://schemas.openxmlformats.org/officeDocument/2006/relationships/numbering" Target="/word/numbering.xml" Id="R0adf0a2828c14c80" /><Relationship Type="http://schemas.openxmlformats.org/officeDocument/2006/relationships/settings" Target="/word/settings.xml" Id="R982880419133479e" /><Relationship Type="http://schemas.openxmlformats.org/officeDocument/2006/relationships/image" Target="/word/media/e63d070d-cd83-4fe0-baec-80ced3be39bd.png" Id="R4071c4792cba435d" /></Relationships>
</file>