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245db94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5285dbf7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2915e1ad414f" /><Relationship Type="http://schemas.openxmlformats.org/officeDocument/2006/relationships/numbering" Target="/word/numbering.xml" Id="R933059acbef94f14" /><Relationship Type="http://schemas.openxmlformats.org/officeDocument/2006/relationships/settings" Target="/word/settings.xml" Id="R8a07c0184a6b43fe" /><Relationship Type="http://schemas.openxmlformats.org/officeDocument/2006/relationships/image" Target="/word/media/4ebc5469-f27b-45a5-851f-849195e9730b.png" Id="R2c755285dbf74a20" /></Relationships>
</file>