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973f2c522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49fccca7d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Exira,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4860e21544549" /><Relationship Type="http://schemas.openxmlformats.org/officeDocument/2006/relationships/numbering" Target="/word/numbering.xml" Id="Rdcd10b712e854d1e" /><Relationship Type="http://schemas.openxmlformats.org/officeDocument/2006/relationships/settings" Target="/word/settings.xml" Id="R79b1771356a6436f" /><Relationship Type="http://schemas.openxmlformats.org/officeDocument/2006/relationships/image" Target="/word/media/55ef40f9-c63a-4ebc-ada6-eb9bf4fcbf0e.png" Id="R9a949fccca7d46a9" /></Relationships>
</file>