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1733e86ca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008786b1f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c6fe653b84d13" /><Relationship Type="http://schemas.openxmlformats.org/officeDocument/2006/relationships/numbering" Target="/word/numbering.xml" Id="R257e9d27dc4e46e3" /><Relationship Type="http://schemas.openxmlformats.org/officeDocument/2006/relationships/settings" Target="/word/settings.xml" Id="R078f13e31bb54b90" /><Relationship Type="http://schemas.openxmlformats.org/officeDocument/2006/relationships/image" Target="/word/media/f542b913-8f5e-42df-8f3d-e2728f811eeb.png" Id="Ra28008786b1f4527" /></Relationships>
</file>