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c65376917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65f1e4698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Eyers Grove,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0c110f49941a4" /><Relationship Type="http://schemas.openxmlformats.org/officeDocument/2006/relationships/numbering" Target="/word/numbering.xml" Id="R6a658801b8e846c0" /><Relationship Type="http://schemas.openxmlformats.org/officeDocument/2006/relationships/settings" Target="/word/settings.xml" Id="Rd1e8963beb93428c" /><Relationship Type="http://schemas.openxmlformats.org/officeDocument/2006/relationships/image" Target="/word/media/5d09a461-ac4f-4cc6-98cc-424e6f670db7.png" Id="Rbf465f1e4698404e" /></Relationships>
</file>