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fab65549c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27e2fc765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Eyler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cc723f4ec4e13" /><Relationship Type="http://schemas.openxmlformats.org/officeDocument/2006/relationships/numbering" Target="/word/numbering.xml" Id="R0a65922e86514ab3" /><Relationship Type="http://schemas.openxmlformats.org/officeDocument/2006/relationships/settings" Target="/word/settings.xml" Id="R374dc90a2be3453b" /><Relationship Type="http://schemas.openxmlformats.org/officeDocument/2006/relationships/image" Target="/word/media/ed7fa8e1-3cc1-4cf4-8d8c-ff62edaa9d11.png" Id="Rfad27e2fc76545cf" /></Relationships>
</file>