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aa4942f1a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da816a519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77615a0e049ba" /><Relationship Type="http://schemas.openxmlformats.org/officeDocument/2006/relationships/numbering" Target="/word/numbering.xml" Id="R1473d848617f4f76" /><Relationship Type="http://schemas.openxmlformats.org/officeDocument/2006/relationships/settings" Target="/word/settings.xml" Id="R5f0ac298086e4fd1" /><Relationship Type="http://schemas.openxmlformats.org/officeDocument/2006/relationships/image" Target="/word/media/83ea5620-b8e7-4c85-ad00-fbccaa47175b.png" Id="Rc8cda816a5194cde" /></Relationships>
</file>