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51638cc9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3a9c241da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Fabyan,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e6d68293b4e22" /><Relationship Type="http://schemas.openxmlformats.org/officeDocument/2006/relationships/numbering" Target="/word/numbering.xml" Id="R221a826285aa49b4" /><Relationship Type="http://schemas.openxmlformats.org/officeDocument/2006/relationships/settings" Target="/word/settings.xml" Id="R935a761d0f9f439e" /><Relationship Type="http://schemas.openxmlformats.org/officeDocument/2006/relationships/image" Target="/word/media/739fc537-bd9d-49bd-bdeb-813d9cb435db.png" Id="R8133a9c241da460a" /></Relationships>
</file>