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50add2093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d087f21e9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331896c714f05" /><Relationship Type="http://schemas.openxmlformats.org/officeDocument/2006/relationships/numbering" Target="/word/numbering.xml" Id="R9c3bc00400a743d2" /><Relationship Type="http://schemas.openxmlformats.org/officeDocument/2006/relationships/settings" Target="/word/settings.xml" Id="R982626eba12246dc" /><Relationship Type="http://schemas.openxmlformats.org/officeDocument/2006/relationships/image" Target="/word/media/209d5917-398c-4af6-839b-98ee7e98be2a.png" Id="R7d1d087f21e945c0" /></Relationships>
</file>