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a6a62f29b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6f45f33da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Factory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5d384315f4a77" /><Relationship Type="http://schemas.openxmlformats.org/officeDocument/2006/relationships/numbering" Target="/word/numbering.xml" Id="R78ddfb0164814889" /><Relationship Type="http://schemas.openxmlformats.org/officeDocument/2006/relationships/settings" Target="/word/settings.xml" Id="Re86c3b82cffe470c" /><Relationship Type="http://schemas.openxmlformats.org/officeDocument/2006/relationships/image" Target="/word/media/673ae36a-27f7-4ff0-92f0-a0bebde18861.png" Id="Rd3e6f45f33da4d55" /></Relationships>
</file>