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18f868e59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d4c2d1168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9e0de0647461d" /><Relationship Type="http://schemas.openxmlformats.org/officeDocument/2006/relationships/numbering" Target="/word/numbering.xml" Id="Rb84da7e0ec74453b" /><Relationship Type="http://schemas.openxmlformats.org/officeDocument/2006/relationships/settings" Target="/word/settings.xml" Id="Rde76c462b90542f1" /><Relationship Type="http://schemas.openxmlformats.org/officeDocument/2006/relationships/image" Target="/word/media/3bfa58e7-98a7-46fc-9957-ac72265ed794.png" Id="Rbe2d4c2d11684ce1" /></Relationships>
</file>