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9adf0634b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1907bccff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f75a0e2f84d00" /><Relationship Type="http://schemas.openxmlformats.org/officeDocument/2006/relationships/numbering" Target="/word/numbering.xml" Id="R69594ead9f084b1a" /><Relationship Type="http://schemas.openxmlformats.org/officeDocument/2006/relationships/settings" Target="/word/settings.xml" Id="R9b14c3f6b3ab4c00" /><Relationship Type="http://schemas.openxmlformats.org/officeDocument/2006/relationships/image" Target="/word/media/15b61098-4e7d-4d20-be2a-a2ef400a1620.png" Id="R48b1907bccff4a4c" /></Relationships>
</file>