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ba4e56923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37b657b93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Fairbanks Crossing,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917ebb85b4c7d" /><Relationship Type="http://schemas.openxmlformats.org/officeDocument/2006/relationships/numbering" Target="/word/numbering.xml" Id="R4180e9e4cb62462b" /><Relationship Type="http://schemas.openxmlformats.org/officeDocument/2006/relationships/settings" Target="/word/settings.xml" Id="Rc269bfd266e04db9" /><Relationship Type="http://schemas.openxmlformats.org/officeDocument/2006/relationships/image" Target="/word/media/7e469088-7fba-421c-8daa-f77244202bdb.png" Id="Rb4037b657b934278" /></Relationships>
</file>