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dd6181c38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a309e398d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Commons,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00820248046da" /><Relationship Type="http://schemas.openxmlformats.org/officeDocument/2006/relationships/numbering" Target="/word/numbering.xml" Id="Rac20d9b895a44003" /><Relationship Type="http://schemas.openxmlformats.org/officeDocument/2006/relationships/settings" Target="/word/settings.xml" Id="Rac9f0e8754354b15" /><Relationship Type="http://schemas.openxmlformats.org/officeDocument/2006/relationships/image" Target="/word/media/d1d40938-874e-43c0-9d12-d343cc5dca3e.png" Id="R645a309e398d466f" /></Relationships>
</file>