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5175ef2b9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41588e8bf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6c60b840c4cd5" /><Relationship Type="http://schemas.openxmlformats.org/officeDocument/2006/relationships/numbering" Target="/word/numbering.xml" Id="R0a7d30e920e54238" /><Relationship Type="http://schemas.openxmlformats.org/officeDocument/2006/relationships/settings" Target="/word/settings.xml" Id="R9b50c4ba0faa4889" /><Relationship Type="http://schemas.openxmlformats.org/officeDocument/2006/relationships/image" Target="/word/media/0a4b224f-da4e-4778-8e6f-b6adcaf3533e.png" Id="Rbd641588e8bf4889" /></Relationships>
</file>