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47f9d16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34a6623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Fairground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550297204961" /><Relationship Type="http://schemas.openxmlformats.org/officeDocument/2006/relationships/numbering" Target="/word/numbering.xml" Id="R9d8bbdfaf3a542df" /><Relationship Type="http://schemas.openxmlformats.org/officeDocument/2006/relationships/settings" Target="/word/settings.xml" Id="R41f4d319288a4b0b" /><Relationship Type="http://schemas.openxmlformats.org/officeDocument/2006/relationships/image" Target="/word/media/2085142c-3246-44d2-9078-eb18e8a0fea1.png" Id="R381934a662344f32" /></Relationships>
</file>