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ac342f1d7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9ea755f4f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14a3f551c4e5b" /><Relationship Type="http://schemas.openxmlformats.org/officeDocument/2006/relationships/numbering" Target="/word/numbering.xml" Id="R02da25c9405d4874" /><Relationship Type="http://schemas.openxmlformats.org/officeDocument/2006/relationships/settings" Target="/word/settings.xml" Id="Rd316d79841f9497e" /><Relationship Type="http://schemas.openxmlformats.org/officeDocument/2006/relationships/image" Target="/word/media/cceb13ba-6b45-44db-81a2-44d843256991.png" Id="R3ff9ea755f4f4877" /></Relationships>
</file>