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e4eebcca9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f63f5ace2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9724b1d4d4c28" /><Relationship Type="http://schemas.openxmlformats.org/officeDocument/2006/relationships/numbering" Target="/word/numbering.xml" Id="R46a6c38d1d7d464f" /><Relationship Type="http://schemas.openxmlformats.org/officeDocument/2006/relationships/settings" Target="/word/settings.xml" Id="R37054866cf5b4762" /><Relationship Type="http://schemas.openxmlformats.org/officeDocument/2006/relationships/image" Target="/word/media/82258e73-e823-4c46-b699-03d3159135be.png" Id="Rec7f63f5ace244d1" /></Relationships>
</file>