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45237dadc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d2729aa6e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Fairoaks Bridge,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955d3fcea4d3e" /><Relationship Type="http://schemas.openxmlformats.org/officeDocument/2006/relationships/numbering" Target="/word/numbering.xml" Id="R8a8d000f5c924374" /><Relationship Type="http://schemas.openxmlformats.org/officeDocument/2006/relationships/settings" Target="/word/settings.xml" Id="Rb0554b5750264e84" /><Relationship Type="http://schemas.openxmlformats.org/officeDocument/2006/relationships/image" Target="/word/media/d6ed4b0a-6089-4835-8ce8-8e34c7c15ce8.png" Id="R902d2729aa6e44a5" /></Relationships>
</file>