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1a5b8bc08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431eab969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Fairplains,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d5e93ffa544cd" /><Relationship Type="http://schemas.openxmlformats.org/officeDocument/2006/relationships/numbering" Target="/word/numbering.xml" Id="Rc66cdd85c0ab4230" /><Relationship Type="http://schemas.openxmlformats.org/officeDocument/2006/relationships/settings" Target="/word/settings.xml" Id="R34289e00402e4bda" /><Relationship Type="http://schemas.openxmlformats.org/officeDocument/2006/relationships/image" Target="/word/media/9a5d0b7c-36b7-4769-aafd-fc5be4b6acbc.png" Id="Rab1431eab9694404" /></Relationships>
</file>