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71dd0c32e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90bf4796c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3dd3d11824c50" /><Relationship Type="http://schemas.openxmlformats.org/officeDocument/2006/relationships/numbering" Target="/word/numbering.xml" Id="Rff5e7cd1bf204b54" /><Relationship Type="http://schemas.openxmlformats.org/officeDocument/2006/relationships/settings" Target="/word/settings.xml" Id="Rab2b31bdce1840e5" /><Relationship Type="http://schemas.openxmlformats.org/officeDocument/2006/relationships/image" Target="/word/media/66bb70e1-861c-47bf-bf13-55c365cfedba.png" Id="Rabf90bf4796c4305" /></Relationships>
</file>