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ea7ea0a9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9c9a04d45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a8261f2704ad6" /><Relationship Type="http://schemas.openxmlformats.org/officeDocument/2006/relationships/numbering" Target="/word/numbering.xml" Id="Rf6b70740184a43b6" /><Relationship Type="http://schemas.openxmlformats.org/officeDocument/2006/relationships/settings" Target="/word/settings.xml" Id="R2f04761f8dba4035" /><Relationship Type="http://schemas.openxmlformats.org/officeDocument/2006/relationships/image" Target="/word/media/9111c80e-9d12-4493-8c4b-3ef1bd1a8211.png" Id="Rc9b9c9a04d454513" /></Relationships>
</file>