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ec434f9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d8e3f83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24585943246c4" /><Relationship Type="http://schemas.openxmlformats.org/officeDocument/2006/relationships/numbering" Target="/word/numbering.xml" Id="R05c71b6224f545fd" /><Relationship Type="http://schemas.openxmlformats.org/officeDocument/2006/relationships/settings" Target="/word/settings.xml" Id="Rc13a7508e80f4278" /><Relationship Type="http://schemas.openxmlformats.org/officeDocument/2006/relationships/image" Target="/word/media/b84732cf-c3cc-4502-bd36-e6684541d10b.png" Id="R165dd8e3f83942d7" /></Relationships>
</file>