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2fde8c2ce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d5bda910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30a6ddf0446b1" /><Relationship Type="http://schemas.openxmlformats.org/officeDocument/2006/relationships/numbering" Target="/word/numbering.xml" Id="R492f5236ed144c59" /><Relationship Type="http://schemas.openxmlformats.org/officeDocument/2006/relationships/settings" Target="/word/settings.xml" Id="Rfec807d5a35d47e9" /><Relationship Type="http://schemas.openxmlformats.org/officeDocument/2006/relationships/image" Target="/word/media/663a2348-7ee1-4970-8051-584f44baf2cc.png" Id="Rca22d5bda9104d9f" /></Relationships>
</file>