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ceaaef39b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d0f400807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6b361a00c451d" /><Relationship Type="http://schemas.openxmlformats.org/officeDocument/2006/relationships/numbering" Target="/word/numbering.xml" Id="R7d26010c5ce54b55" /><Relationship Type="http://schemas.openxmlformats.org/officeDocument/2006/relationships/settings" Target="/word/settings.xml" Id="R6dff7285d9c64342" /><Relationship Type="http://schemas.openxmlformats.org/officeDocument/2006/relationships/image" Target="/word/media/c9d54f7f-c046-45d3-9e59-48a8fdc7217a.png" Id="Rfb6d0f4008074334" /></Relationships>
</file>