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66cb18270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ca4543963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6a022945341f1" /><Relationship Type="http://schemas.openxmlformats.org/officeDocument/2006/relationships/numbering" Target="/word/numbering.xml" Id="Rc9ec63b6c3b34acd" /><Relationship Type="http://schemas.openxmlformats.org/officeDocument/2006/relationships/settings" Target="/word/settings.xml" Id="R9347c0fae75b499a" /><Relationship Type="http://schemas.openxmlformats.org/officeDocument/2006/relationships/image" Target="/word/media/e3fb8f38-0a06-4d2a-8d85-43fd52e397c5.png" Id="Rd26ca454396345f2" /></Relationships>
</file>