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98cc8f4f3744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84d9f0ce5d42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Fales Hot Springs,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0d47e28af34292" /><Relationship Type="http://schemas.openxmlformats.org/officeDocument/2006/relationships/numbering" Target="/word/numbering.xml" Id="Rcfe86a7d8f8e49ae" /><Relationship Type="http://schemas.openxmlformats.org/officeDocument/2006/relationships/settings" Target="/word/settings.xml" Id="R2a5fda714ace4405" /><Relationship Type="http://schemas.openxmlformats.org/officeDocument/2006/relationships/image" Target="/word/media/cf31d444-fcfb-4893-add4-bfbce89eb878.png" Id="Rd484d9f0ce5d4294" /></Relationships>
</file>