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4aaa6738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4e34897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10ea9bb0d4310" /><Relationship Type="http://schemas.openxmlformats.org/officeDocument/2006/relationships/numbering" Target="/word/numbering.xml" Id="R5b5282f8c8d1469f" /><Relationship Type="http://schemas.openxmlformats.org/officeDocument/2006/relationships/settings" Target="/word/settings.xml" Id="R44fb08e1cce94333" /><Relationship Type="http://schemas.openxmlformats.org/officeDocument/2006/relationships/image" Target="/word/media/5eef813e-d281-4da8-aff3-ae06e5336058.png" Id="Rd56c4e34897d41a7" /></Relationships>
</file>