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e640d707b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2a9414295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Run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c4f23b2834c1d" /><Relationship Type="http://schemas.openxmlformats.org/officeDocument/2006/relationships/numbering" Target="/word/numbering.xml" Id="R5ebaec60ff6c404f" /><Relationship Type="http://schemas.openxmlformats.org/officeDocument/2006/relationships/settings" Target="/word/settings.xml" Id="Rb5a5123bd16c4f8d" /><Relationship Type="http://schemas.openxmlformats.org/officeDocument/2006/relationships/image" Target="/word/media/8c665d78-e82f-4700-b421-05af32a1d4fb.png" Id="R4c12a94142954966" /></Relationships>
</file>