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b530b5bae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0b9ebc8e8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0937d11f745fd" /><Relationship Type="http://schemas.openxmlformats.org/officeDocument/2006/relationships/numbering" Target="/word/numbering.xml" Id="R38c27f96616942d3" /><Relationship Type="http://schemas.openxmlformats.org/officeDocument/2006/relationships/settings" Target="/word/settings.xml" Id="R6cfbc4260024473e" /><Relationship Type="http://schemas.openxmlformats.org/officeDocument/2006/relationships/image" Target="/word/media/c0c55b86-b57f-4f37-a506-fb10adcd4a61.png" Id="R9160b9ebc8e844a1" /></Relationships>
</file>